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7CEAB" w14:textId="5FDCEA19" w:rsidR="00D426B9" w:rsidRDefault="006227B7" w:rsidP="006227B7">
      <w:pPr>
        <w:tabs>
          <w:tab w:val="left" w:pos="4256"/>
        </w:tabs>
      </w:pPr>
      <w:r>
        <w:tab/>
      </w:r>
    </w:p>
    <w:tbl>
      <w:tblPr>
        <w:tblStyle w:val="TableGrid"/>
        <w:tblW w:w="13300" w:type="dxa"/>
        <w:tblLook w:val="04A0" w:firstRow="1" w:lastRow="0" w:firstColumn="1" w:lastColumn="0" w:noHBand="0" w:noVBand="1"/>
      </w:tblPr>
      <w:tblGrid>
        <w:gridCol w:w="2784"/>
        <w:gridCol w:w="3464"/>
        <w:gridCol w:w="3490"/>
        <w:gridCol w:w="3562"/>
      </w:tblGrid>
      <w:tr w:rsidR="00172807" w14:paraId="3F0DE32E" w14:textId="77777777" w:rsidTr="00172807">
        <w:tc>
          <w:tcPr>
            <w:tcW w:w="2784" w:type="dxa"/>
          </w:tcPr>
          <w:p w14:paraId="78106217" w14:textId="3B03F86A" w:rsidR="006227B7" w:rsidRDefault="006227B7" w:rsidP="006227B7">
            <w:pPr>
              <w:jc w:val="right"/>
            </w:pPr>
            <w:r w:rsidRPr="00A97191">
              <w:rPr>
                <w:i/>
              </w:rPr>
              <w:t>Scale</w:t>
            </w:r>
          </w:p>
        </w:tc>
        <w:tc>
          <w:tcPr>
            <w:tcW w:w="3464" w:type="dxa"/>
          </w:tcPr>
          <w:p w14:paraId="5AC60C90" w14:textId="77777777" w:rsidR="006227B7" w:rsidRDefault="006227B7" w:rsidP="006227B7">
            <w:pPr>
              <w:jc w:val="center"/>
            </w:pPr>
            <w:r>
              <w:t>Individual-level Outcomes</w:t>
            </w:r>
          </w:p>
        </w:tc>
        <w:tc>
          <w:tcPr>
            <w:tcW w:w="3490" w:type="dxa"/>
          </w:tcPr>
          <w:p w14:paraId="7ADCCC79" w14:textId="77777777" w:rsidR="006227B7" w:rsidRDefault="006227B7" w:rsidP="006227B7">
            <w:pPr>
              <w:jc w:val="center"/>
            </w:pPr>
            <w:r>
              <w:t>Programmatic Outcomes</w:t>
            </w:r>
          </w:p>
        </w:tc>
        <w:tc>
          <w:tcPr>
            <w:tcW w:w="3562" w:type="dxa"/>
          </w:tcPr>
          <w:p w14:paraId="039D27D6" w14:textId="77777777" w:rsidR="006227B7" w:rsidRDefault="006227B7" w:rsidP="006227B7">
            <w:pPr>
              <w:jc w:val="center"/>
            </w:pPr>
            <w:r>
              <w:t>Community-Level Outcomes</w:t>
            </w:r>
          </w:p>
        </w:tc>
      </w:tr>
      <w:tr w:rsidR="00172807" w14:paraId="0B91C62D" w14:textId="77777777" w:rsidTr="00172807">
        <w:tc>
          <w:tcPr>
            <w:tcW w:w="2784" w:type="dxa"/>
          </w:tcPr>
          <w:p w14:paraId="12D13C85" w14:textId="77777777" w:rsidR="006227B7" w:rsidRPr="00A97191" w:rsidRDefault="006227B7">
            <w:pPr>
              <w:rPr>
                <w:i/>
              </w:rPr>
            </w:pPr>
            <w:r>
              <w:rPr>
                <w:i/>
              </w:rPr>
              <w:t>Area or Field</w:t>
            </w:r>
          </w:p>
        </w:tc>
        <w:tc>
          <w:tcPr>
            <w:tcW w:w="3464" w:type="dxa"/>
            <w:vMerge w:val="restart"/>
          </w:tcPr>
          <w:p w14:paraId="35595182" w14:textId="77777777" w:rsidR="006227B7" w:rsidRDefault="006227B7" w:rsidP="006227B7">
            <w:pPr>
              <w:jc w:val="center"/>
            </w:pPr>
          </w:p>
          <w:p w14:paraId="3E98BA33" w14:textId="77777777" w:rsidR="006227B7" w:rsidRDefault="006227B7" w:rsidP="006227B7">
            <w:pPr>
              <w:jc w:val="center"/>
            </w:pPr>
          </w:p>
          <w:p w14:paraId="042C056E" w14:textId="77777777" w:rsidR="006227B7" w:rsidRDefault="006227B7" w:rsidP="006227B7">
            <w:pPr>
              <w:jc w:val="center"/>
            </w:pPr>
          </w:p>
          <w:p w14:paraId="27D90AB4" w14:textId="77777777" w:rsidR="006227B7" w:rsidRDefault="006227B7" w:rsidP="006227B7">
            <w:pPr>
              <w:jc w:val="center"/>
            </w:pPr>
          </w:p>
          <w:p w14:paraId="4C7C68A4" w14:textId="77777777" w:rsidR="006227B7" w:rsidRDefault="006227B7" w:rsidP="006227B7">
            <w:pPr>
              <w:jc w:val="center"/>
            </w:pPr>
          </w:p>
          <w:p w14:paraId="5BC73FD5" w14:textId="77777777" w:rsidR="006227B7" w:rsidRDefault="006227B7" w:rsidP="006227B7">
            <w:pPr>
              <w:jc w:val="center"/>
            </w:pPr>
          </w:p>
          <w:p w14:paraId="09EA0276" w14:textId="77777777" w:rsidR="006227B7" w:rsidRDefault="006227B7" w:rsidP="006227B7">
            <w:pPr>
              <w:jc w:val="center"/>
            </w:pPr>
          </w:p>
        </w:tc>
        <w:tc>
          <w:tcPr>
            <w:tcW w:w="3490" w:type="dxa"/>
            <w:vMerge w:val="restart"/>
          </w:tcPr>
          <w:p w14:paraId="716D0BDB" w14:textId="77777777" w:rsidR="006227B7" w:rsidRDefault="006227B7" w:rsidP="006227B7">
            <w:pPr>
              <w:jc w:val="center"/>
            </w:pPr>
          </w:p>
        </w:tc>
        <w:tc>
          <w:tcPr>
            <w:tcW w:w="3562" w:type="dxa"/>
            <w:vMerge w:val="restart"/>
          </w:tcPr>
          <w:p w14:paraId="7F6CCA17" w14:textId="77777777" w:rsidR="006227B7" w:rsidRDefault="006227B7" w:rsidP="006227B7">
            <w:pPr>
              <w:jc w:val="center"/>
            </w:pPr>
          </w:p>
        </w:tc>
      </w:tr>
      <w:tr w:rsidR="00172807" w14:paraId="2B7EBFDE" w14:textId="77777777" w:rsidTr="00172807">
        <w:tc>
          <w:tcPr>
            <w:tcW w:w="2784" w:type="dxa"/>
          </w:tcPr>
          <w:p w14:paraId="726C5C86" w14:textId="77777777" w:rsidR="006227B7" w:rsidRDefault="006227B7">
            <w:r>
              <w:t>Conservation and/or Environmental</w:t>
            </w:r>
          </w:p>
        </w:tc>
        <w:tc>
          <w:tcPr>
            <w:tcW w:w="3464" w:type="dxa"/>
            <w:vMerge/>
          </w:tcPr>
          <w:p w14:paraId="58FD5D80" w14:textId="77777777" w:rsidR="006227B7" w:rsidRDefault="006227B7" w:rsidP="006227B7">
            <w:pPr>
              <w:jc w:val="center"/>
            </w:pPr>
          </w:p>
        </w:tc>
        <w:tc>
          <w:tcPr>
            <w:tcW w:w="3490" w:type="dxa"/>
            <w:vMerge/>
          </w:tcPr>
          <w:p w14:paraId="0AF8E98B" w14:textId="77777777" w:rsidR="006227B7" w:rsidRDefault="006227B7" w:rsidP="006227B7">
            <w:pPr>
              <w:jc w:val="center"/>
            </w:pPr>
          </w:p>
        </w:tc>
        <w:tc>
          <w:tcPr>
            <w:tcW w:w="3562" w:type="dxa"/>
            <w:vMerge/>
          </w:tcPr>
          <w:p w14:paraId="0A243E82" w14:textId="77777777" w:rsidR="006227B7" w:rsidRDefault="006227B7" w:rsidP="006227B7">
            <w:pPr>
              <w:jc w:val="center"/>
            </w:pPr>
          </w:p>
        </w:tc>
      </w:tr>
      <w:tr w:rsidR="00172807" w14:paraId="1ABA4733" w14:textId="77777777" w:rsidTr="00172807">
        <w:tc>
          <w:tcPr>
            <w:tcW w:w="2784" w:type="dxa"/>
          </w:tcPr>
          <w:p w14:paraId="38937BCB" w14:textId="77777777" w:rsidR="006227B7" w:rsidRDefault="006227B7">
            <w:r>
              <w:t>Education</w:t>
            </w:r>
          </w:p>
        </w:tc>
        <w:tc>
          <w:tcPr>
            <w:tcW w:w="3464" w:type="dxa"/>
          </w:tcPr>
          <w:p w14:paraId="6943510E" w14:textId="77777777" w:rsidR="006227B7" w:rsidRDefault="006227B7" w:rsidP="006227B7">
            <w:pPr>
              <w:jc w:val="center"/>
            </w:pPr>
          </w:p>
          <w:p w14:paraId="5689852A" w14:textId="77777777" w:rsidR="006227B7" w:rsidRDefault="006227B7" w:rsidP="006227B7">
            <w:pPr>
              <w:jc w:val="center"/>
            </w:pPr>
          </w:p>
          <w:p w14:paraId="74C6787E" w14:textId="77777777" w:rsidR="006227B7" w:rsidRDefault="006227B7" w:rsidP="006227B7">
            <w:pPr>
              <w:jc w:val="center"/>
            </w:pPr>
          </w:p>
          <w:p w14:paraId="7D096A9D" w14:textId="77777777" w:rsidR="006227B7" w:rsidRDefault="006227B7" w:rsidP="006227B7">
            <w:pPr>
              <w:jc w:val="center"/>
            </w:pPr>
          </w:p>
          <w:p w14:paraId="6D4BF827" w14:textId="77777777" w:rsidR="006227B7" w:rsidRDefault="006227B7" w:rsidP="006227B7">
            <w:pPr>
              <w:jc w:val="center"/>
            </w:pPr>
          </w:p>
          <w:p w14:paraId="167BD865" w14:textId="77777777" w:rsidR="006227B7" w:rsidRDefault="006227B7" w:rsidP="006227B7">
            <w:pPr>
              <w:jc w:val="center"/>
            </w:pPr>
          </w:p>
          <w:p w14:paraId="63F17367" w14:textId="77777777" w:rsidR="006227B7" w:rsidRDefault="006227B7" w:rsidP="006227B7">
            <w:pPr>
              <w:jc w:val="center"/>
            </w:pPr>
          </w:p>
        </w:tc>
        <w:tc>
          <w:tcPr>
            <w:tcW w:w="3490" w:type="dxa"/>
          </w:tcPr>
          <w:p w14:paraId="40E512A8" w14:textId="77777777" w:rsidR="006227B7" w:rsidRDefault="006227B7" w:rsidP="006227B7">
            <w:pPr>
              <w:jc w:val="center"/>
            </w:pPr>
          </w:p>
        </w:tc>
        <w:tc>
          <w:tcPr>
            <w:tcW w:w="3562" w:type="dxa"/>
          </w:tcPr>
          <w:p w14:paraId="2F098183" w14:textId="77777777" w:rsidR="006227B7" w:rsidRDefault="006227B7" w:rsidP="006227B7">
            <w:pPr>
              <w:jc w:val="center"/>
            </w:pPr>
          </w:p>
        </w:tc>
      </w:tr>
      <w:tr w:rsidR="00172807" w14:paraId="566C2872" w14:textId="77777777" w:rsidTr="00172807">
        <w:tc>
          <w:tcPr>
            <w:tcW w:w="2784" w:type="dxa"/>
          </w:tcPr>
          <w:p w14:paraId="774A2360" w14:textId="77777777" w:rsidR="006227B7" w:rsidRDefault="006227B7">
            <w:r>
              <w:t>Community Benefit / Social Justice</w:t>
            </w:r>
          </w:p>
        </w:tc>
        <w:tc>
          <w:tcPr>
            <w:tcW w:w="3464" w:type="dxa"/>
          </w:tcPr>
          <w:p w14:paraId="38FE7643" w14:textId="77777777" w:rsidR="006227B7" w:rsidRDefault="006227B7" w:rsidP="006227B7">
            <w:pPr>
              <w:jc w:val="center"/>
            </w:pPr>
          </w:p>
          <w:p w14:paraId="150BC302" w14:textId="77777777" w:rsidR="006227B7" w:rsidRDefault="006227B7" w:rsidP="006227B7">
            <w:pPr>
              <w:jc w:val="center"/>
            </w:pPr>
          </w:p>
          <w:p w14:paraId="7F44CEF5" w14:textId="77777777" w:rsidR="006227B7" w:rsidRDefault="006227B7" w:rsidP="006227B7">
            <w:pPr>
              <w:jc w:val="center"/>
            </w:pPr>
          </w:p>
          <w:p w14:paraId="0DC485CB" w14:textId="77777777" w:rsidR="006227B7" w:rsidRDefault="006227B7" w:rsidP="006227B7">
            <w:pPr>
              <w:jc w:val="center"/>
            </w:pPr>
          </w:p>
          <w:p w14:paraId="474D68BB" w14:textId="77777777" w:rsidR="006227B7" w:rsidRDefault="006227B7" w:rsidP="006227B7">
            <w:pPr>
              <w:jc w:val="center"/>
            </w:pPr>
          </w:p>
          <w:p w14:paraId="7FB7994F" w14:textId="77777777" w:rsidR="006227B7" w:rsidRDefault="006227B7" w:rsidP="006227B7">
            <w:pPr>
              <w:jc w:val="center"/>
            </w:pPr>
          </w:p>
          <w:p w14:paraId="08D8202F" w14:textId="77777777" w:rsidR="006227B7" w:rsidRDefault="006227B7" w:rsidP="006227B7">
            <w:pPr>
              <w:jc w:val="center"/>
            </w:pPr>
          </w:p>
        </w:tc>
        <w:tc>
          <w:tcPr>
            <w:tcW w:w="3490" w:type="dxa"/>
          </w:tcPr>
          <w:p w14:paraId="66574F90" w14:textId="77777777" w:rsidR="006227B7" w:rsidRDefault="006227B7" w:rsidP="006227B7">
            <w:pPr>
              <w:jc w:val="center"/>
            </w:pPr>
          </w:p>
        </w:tc>
        <w:tc>
          <w:tcPr>
            <w:tcW w:w="3562" w:type="dxa"/>
          </w:tcPr>
          <w:p w14:paraId="3E9432C3" w14:textId="77777777" w:rsidR="006227B7" w:rsidRDefault="006227B7" w:rsidP="006227B7">
            <w:pPr>
              <w:jc w:val="center"/>
            </w:pPr>
          </w:p>
        </w:tc>
      </w:tr>
      <w:tr w:rsidR="00172807" w14:paraId="002D1155" w14:textId="77777777" w:rsidTr="00172807">
        <w:tc>
          <w:tcPr>
            <w:tcW w:w="2784" w:type="dxa"/>
          </w:tcPr>
          <w:p w14:paraId="0E5893CE" w14:textId="77777777" w:rsidR="006227B7" w:rsidRDefault="006227B7">
            <w:r>
              <w:t>Other?</w:t>
            </w:r>
          </w:p>
        </w:tc>
        <w:tc>
          <w:tcPr>
            <w:tcW w:w="3464" w:type="dxa"/>
          </w:tcPr>
          <w:p w14:paraId="365F8E92" w14:textId="77777777" w:rsidR="006227B7" w:rsidRDefault="006227B7"/>
          <w:p w14:paraId="0AED4425" w14:textId="77777777" w:rsidR="006227B7" w:rsidRDefault="006227B7">
            <w:bookmarkStart w:id="0" w:name="_GoBack"/>
            <w:bookmarkEnd w:id="0"/>
          </w:p>
          <w:p w14:paraId="4B5BEF65" w14:textId="77777777" w:rsidR="006227B7" w:rsidRDefault="006227B7"/>
          <w:p w14:paraId="20FBD920" w14:textId="77777777" w:rsidR="006227B7" w:rsidRDefault="006227B7"/>
          <w:p w14:paraId="78C55585" w14:textId="77777777" w:rsidR="006227B7" w:rsidRDefault="006227B7"/>
          <w:p w14:paraId="456ED8A9" w14:textId="77777777" w:rsidR="006227B7" w:rsidRDefault="006227B7"/>
          <w:p w14:paraId="34D32D63" w14:textId="77777777" w:rsidR="006227B7" w:rsidRDefault="006227B7"/>
        </w:tc>
        <w:tc>
          <w:tcPr>
            <w:tcW w:w="3490" w:type="dxa"/>
          </w:tcPr>
          <w:p w14:paraId="2480F7DF" w14:textId="77777777" w:rsidR="006227B7" w:rsidRDefault="006227B7"/>
        </w:tc>
        <w:tc>
          <w:tcPr>
            <w:tcW w:w="3562" w:type="dxa"/>
          </w:tcPr>
          <w:p w14:paraId="02B1F5BD" w14:textId="77777777" w:rsidR="006227B7" w:rsidRDefault="006227B7"/>
        </w:tc>
      </w:tr>
    </w:tbl>
    <w:p w14:paraId="5BFE89CD" w14:textId="77777777" w:rsidR="00A97191" w:rsidRDefault="00A97191"/>
    <w:sectPr w:rsidR="00A97191" w:rsidSect="00A97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C2222" w14:textId="77777777" w:rsidR="00A97191" w:rsidRDefault="00A97191" w:rsidP="00A97191">
      <w:r>
        <w:separator/>
      </w:r>
    </w:p>
  </w:endnote>
  <w:endnote w:type="continuationSeparator" w:id="0">
    <w:p w14:paraId="2094C691" w14:textId="77777777" w:rsidR="00A97191" w:rsidRDefault="00A97191" w:rsidP="00A9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DCEC" w14:textId="77777777" w:rsidR="006C2461" w:rsidRDefault="006C246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9D66E" w14:textId="3FE594E1" w:rsidR="006C2461" w:rsidRDefault="006C2461" w:rsidP="006C2461">
    <w:pPr>
      <w:pStyle w:val="Footer"/>
      <w:jc w:val="right"/>
    </w:pPr>
    <w:r>
      <w:t>Nor Cal PPSR Regional Workshop Feb. 2013 (hballard@ucdavis.edu)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61C3B" w14:textId="77777777" w:rsidR="006C2461" w:rsidRDefault="006C24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9567B" w14:textId="77777777" w:rsidR="00A97191" w:rsidRDefault="00A97191" w:rsidP="00A97191">
      <w:r>
        <w:separator/>
      </w:r>
    </w:p>
  </w:footnote>
  <w:footnote w:type="continuationSeparator" w:id="0">
    <w:p w14:paraId="5C8A1C2B" w14:textId="77777777" w:rsidR="00A97191" w:rsidRDefault="00A97191" w:rsidP="00A971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4E105" w14:textId="77777777" w:rsidR="006C2461" w:rsidRDefault="006C246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AF102" w14:textId="77777777" w:rsidR="00A97191" w:rsidRDefault="00A97191">
    <w:pPr>
      <w:pStyle w:val="Header"/>
    </w:pPr>
    <w:r>
      <w:t>Thinking about potential and measured outcomes of PPSR in your region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2B45A" w14:textId="77777777" w:rsidR="006C2461" w:rsidRDefault="006C24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91"/>
    <w:rsid w:val="00172807"/>
    <w:rsid w:val="002E43B3"/>
    <w:rsid w:val="006227B7"/>
    <w:rsid w:val="00681B6D"/>
    <w:rsid w:val="006A05C6"/>
    <w:rsid w:val="006C2461"/>
    <w:rsid w:val="006F2F65"/>
    <w:rsid w:val="00A97191"/>
    <w:rsid w:val="00D42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4BE8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2F6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1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19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71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191"/>
    <w:rPr>
      <w:sz w:val="24"/>
      <w:szCs w:val="24"/>
    </w:rPr>
  </w:style>
  <w:style w:type="table" w:styleId="TableGrid">
    <w:name w:val="Table Grid"/>
    <w:basedOn w:val="TableNormal"/>
    <w:uiPriority w:val="59"/>
    <w:rsid w:val="00A97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2F6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1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19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71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191"/>
    <w:rPr>
      <w:sz w:val="24"/>
      <w:szCs w:val="24"/>
    </w:rPr>
  </w:style>
  <w:style w:type="table" w:styleId="TableGrid">
    <w:name w:val="Table Grid"/>
    <w:basedOn w:val="TableNormal"/>
    <w:uiPriority w:val="59"/>
    <w:rsid w:val="00A97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</Words>
  <Characters>194</Characters>
  <Application>Microsoft Macintosh Word</Application>
  <DocSecurity>0</DocSecurity>
  <Lines>1</Lines>
  <Paragraphs>1</Paragraphs>
  <ScaleCrop>false</ScaleCrop>
  <Company>University of California, Davis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Ballard</dc:creator>
  <cp:keywords/>
  <dc:description/>
  <cp:lastModifiedBy>Heidi Ballard</cp:lastModifiedBy>
  <cp:revision>5</cp:revision>
  <dcterms:created xsi:type="dcterms:W3CDTF">2013-02-22T10:08:00Z</dcterms:created>
  <dcterms:modified xsi:type="dcterms:W3CDTF">2013-02-23T14:25:00Z</dcterms:modified>
</cp:coreProperties>
</file>